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5607" w14:textId="1512DA84" w:rsidR="006F3030" w:rsidRPr="00AE1409" w:rsidRDefault="006F3030" w:rsidP="006F3030">
      <w:pPr>
        <w:rPr>
          <w:b/>
          <w:bCs/>
          <w:sz w:val="22"/>
          <w:szCs w:val="22"/>
        </w:rPr>
      </w:pPr>
      <w:r w:rsidRPr="00AE1409">
        <w:rPr>
          <w:b/>
          <w:bCs/>
          <w:sz w:val="22"/>
          <w:szCs w:val="22"/>
        </w:rPr>
        <w:t>Kjære WorkOp delta</w:t>
      </w:r>
      <w:r w:rsidR="002763E1">
        <w:rPr>
          <w:b/>
          <w:bCs/>
          <w:sz w:val="22"/>
          <w:szCs w:val="22"/>
        </w:rPr>
        <w:t>k</w:t>
      </w:r>
      <w:r w:rsidRPr="00AE1409">
        <w:rPr>
          <w:b/>
          <w:bCs/>
          <w:sz w:val="22"/>
          <w:szCs w:val="22"/>
        </w:rPr>
        <w:t xml:space="preserve">er. </w:t>
      </w:r>
    </w:p>
    <w:p w14:paraId="01C7757A" w14:textId="35CC1917" w:rsidR="006F3030" w:rsidRPr="006F3030" w:rsidRDefault="006F3030" w:rsidP="006F3030">
      <w:pPr>
        <w:rPr>
          <w:sz w:val="22"/>
          <w:szCs w:val="22"/>
        </w:rPr>
      </w:pPr>
      <w:r w:rsidRPr="006F3030">
        <w:rPr>
          <w:sz w:val="22"/>
          <w:szCs w:val="22"/>
        </w:rPr>
        <w:t>Evalueringen av WorkOp tar i hovedsak utgangspunkt i erfaringer fra deltakere, Nav-ansatte og arbeidsgivere gjennom intervju og survey-data. Dette gir viktig kunnskap om hvordan WorkOp oppleves og gjennomføres i praksis. I tillegg er det et mål i evalueringen å kunne si noe mer generelt om virkningene av WorkOp på gruppenivå. For å gjøre dette, skal prosjektgruppen også gjennomføre en registerstudie. En registerstudie innebærer at vi analyserer opplysninger fra offentlige registre for å se hvordan situasjonen til deltakerne utvikler seg over tid, og for å finne overordnede mønstre og trender. Dette gjør det mulig å se på alle som har deltatt i WorkOp samlet, og undersøke om det i gjennomsnitt gir en positiv effekt å delta. </w:t>
      </w:r>
    </w:p>
    <w:p w14:paraId="7D911379" w14:textId="2CDC6412" w:rsidR="006F3030" w:rsidRPr="006F3030" w:rsidRDefault="006F3030" w:rsidP="006F3030">
      <w:pPr>
        <w:rPr>
          <w:sz w:val="22"/>
          <w:szCs w:val="22"/>
        </w:rPr>
      </w:pPr>
      <w:r w:rsidRPr="006F3030">
        <w:rPr>
          <w:sz w:val="22"/>
          <w:szCs w:val="22"/>
        </w:rPr>
        <w:t xml:space="preserve">Hvis du velger å delta i registerstudien, gir du </w:t>
      </w:r>
      <w:r w:rsidRPr="0028087A">
        <w:rPr>
          <w:sz w:val="22"/>
          <w:szCs w:val="22"/>
        </w:rPr>
        <w:t>samtykke</w:t>
      </w:r>
      <w:r w:rsidRPr="006F3030">
        <w:rPr>
          <w:sz w:val="22"/>
          <w:szCs w:val="22"/>
        </w:rPr>
        <w:t xml:space="preserve"> til at opplysninger om deg hentes fra offentlige registre. Dette omfatte</w:t>
      </w:r>
      <w:r w:rsidRPr="006F3030">
        <w:rPr>
          <w:sz w:val="22"/>
          <w:szCs w:val="22"/>
          <w:u w:val="single"/>
        </w:rPr>
        <w:t>r</w:t>
      </w:r>
      <w:r w:rsidRPr="006F3030">
        <w:rPr>
          <w:sz w:val="22"/>
          <w:szCs w:val="22"/>
        </w:rPr>
        <w:t> opplysninger om deg fra folk</w:t>
      </w:r>
      <w:r w:rsidR="00812E44">
        <w:rPr>
          <w:sz w:val="22"/>
          <w:szCs w:val="22"/>
        </w:rPr>
        <w:t>e</w:t>
      </w:r>
      <w:r w:rsidRPr="006F3030">
        <w:rPr>
          <w:sz w:val="22"/>
          <w:szCs w:val="22"/>
        </w:rPr>
        <w:t>registeret, opplysninger om arbeid, inntekt, lønn og yrke fra NAV og Skatteetaten, samt opplysninger om utdanning fra skoleeiere og Lånekassen. </w:t>
      </w:r>
    </w:p>
    <w:p w14:paraId="41A5123A" w14:textId="77777777" w:rsidR="006F3030" w:rsidRPr="006F3030" w:rsidRDefault="006F3030" w:rsidP="006F3030">
      <w:pPr>
        <w:rPr>
          <w:sz w:val="22"/>
          <w:szCs w:val="22"/>
        </w:rPr>
      </w:pPr>
      <w:r w:rsidRPr="006F3030">
        <w:rPr>
          <w:sz w:val="22"/>
          <w:szCs w:val="22"/>
        </w:rPr>
        <w:t>Hovedspørsmål for registerstudien er: </w:t>
      </w:r>
    </w:p>
    <w:p w14:paraId="74B90BEA" w14:textId="77777777" w:rsidR="006F3030" w:rsidRPr="006F3030" w:rsidRDefault="006F3030" w:rsidP="006F3030">
      <w:pPr>
        <w:numPr>
          <w:ilvl w:val="0"/>
          <w:numId w:val="2"/>
        </w:numPr>
        <w:rPr>
          <w:sz w:val="22"/>
          <w:szCs w:val="22"/>
        </w:rPr>
      </w:pPr>
      <w:r w:rsidRPr="006F3030">
        <w:rPr>
          <w:sz w:val="22"/>
          <w:szCs w:val="22"/>
        </w:rPr>
        <w:t>Øker WorkOp sannsynligheten for å komme i ordinært arbeid?  </w:t>
      </w:r>
    </w:p>
    <w:p w14:paraId="7A0B0FD5" w14:textId="77777777" w:rsidR="006F3030" w:rsidRPr="006F3030" w:rsidRDefault="006F3030" w:rsidP="006F3030">
      <w:pPr>
        <w:numPr>
          <w:ilvl w:val="0"/>
          <w:numId w:val="3"/>
        </w:numPr>
        <w:rPr>
          <w:sz w:val="22"/>
          <w:szCs w:val="22"/>
        </w:rPr>
      </w:pPr>
      <w:r w:rsidRPr="006F3030">
        <w:rPr>
          <w:sz w:val="22"/>
          <w:szCs w:val="22"/>
        </w:rPr>
        <w:t>Kommer deltakerne raskere ut i arbeidslivet enn de ellers ville gjort? </w:t>
      </w:r>
    </w:p>
    <w:p w14:paraId="156B5A17" w14:textId="77777777" w:rsidR="006F3030" w:rsidRPr="006F3030" w:rsidRDefault="006F3030" w:rsidP="006F3030">
      <w:pPr>
        <w:numPr>
          <w:ilvl w:val="0"/>
          <w:numId w:val="4"/>
        </w:numPr>
        <w:rPr>
          <w:sz w:val="22"/>
          <w:szCs w:val="22"/>
        </w:rPr>
      </w:pPr>
      <w:r w:rsidRPr="006F3030">
        <w:rPr>
          <w:sz w:val="22"/>
          <w:szCs w:val="22"/>
        </w:rPr>
        <w:t>Gir WorkOp bedre «match» mellom deltakerne og arbeidsgivere? </w:t>
      </w:r>
    </w:p>
    <w:p w14:paraId="526BD3A2" w14:textId="77777777" w:rsidR="006F3030" w:rsidRPr="006F3030" w:rsidRDefault="006F3030" w:rsidP="006F3030">
      <w:pPr>
        <w:numPr>
          <w:ilvl w:val="0"/>
          <w:numId w:val="5"/>
        </w:numPr>
        <w:rPr>
          <w:sz w:val="22"/>
          <w:szCs w:val="22"/>
        </w:rPr>
      </w:pPr>
      <w:r w:rsidRPr="006F3030">
        <w:rPr>
          <w:sz w:val="22"/>
          <w:szCs w:val="22"/>
        </w:rPr>
        <w:t>Fungerer WorkOp bedre for noen deltakergrupper enn andre? </w:t>
      </w:r>
    </w:p>
    <w:p w14:paraId="0DA2DF4C" w14:textId="0F55A869" w:rsidR="006F3030" w:rsidRPr="006F3030" w:rsidRDefault="0015502A" w:rsidP="006F3030">
      <w:pPr>
        <w:rPr>
          <w:sz w:val="22"/>
          <w:szCs w:val="22"/>
        </w:rPr>
      </w:pPr>
      <w:r>
        <w:rPr>
          <w:sz w:val="22"/>
          <w:szCs w:val="22"/>
        </w:rPr>
        <w:t xml:space="preserve">NTNU Samfunnsforskning AS samler inn fødselsnummer gjennom surveyen. </w:t>
      </w:r>
      <w:r w:rsidR="006F3030" w:rsidRPr="006F3030">
        <w:rPr>
          <w:sz w:val="22"/>
          <w:szCs w:val="22"/>
        </w:rPr>
        <w:t xml:space="preserve"> Fødselsnummeret brukes </w:t>
      </w:r>
      <w:r>
        <w:rPr>
          <w:sz w:val="22"/>
          <w:szCs w:val="22"/>
        </w:rPr>
        <w:t xml:space="preserve">videre </w:t>
      </w:r>
      <w:r w:rsidR="006F3030" w:rsidRPr="006F3030">
        <w:rPr>
          <w:sz w:val="22"/>
          <w:szCs w:val="22"/>
        </w:rPr>
        <w:t>kun av Statistisk sentralbyrå (SSB) som en koblingsnøkkel for å hente og koble sammen opplysninger fra de ulike registrene. Etter at koblingene er gjennomført, blir alle direkte identifiserende opplysninger (som fødselsnummer) fjernet fra datasettet som brukes i analysene. </w:t>
      </w:r>
      <w:r w:rsidR="006F3030" w:rsidRPr="006F3030">
        <w:rPr>
          <w:b/>
          <w:bCs/>
          <w:sz w:val="22"/>
          <w:szCs w:val="22"/>
        </w:rPr>
        <w:t>SSB er behandlingsansvarlig for registerstudien og gjør dette med bakgrunn i ditt samtykke hjemlet i personvernforordning artikkel 6 nr 1 a, samt statistikkloven.  </w:t>
      </w:r>
    </w:p>
    <w:p w14:paraId="5AC44F67" w14:textId="3D62335A" w:rsidR="006F3030" w:rsidRPr="006F3030" w:rsidRDefault="006F3030" w:rsidP="006F3030">
      <w:pPr>
        <w:rPr>
          <w:sz w:val="22"/>
          <w:szCs w:val="22"/>
        </w:rPr>
      </w:pPr>
      <w:r w:rsidRPr="006F3030">
        <w:rPr>
          <w:sz w:val="22"/>
          <w:szCs w:val="22"/>
        </w:rPr>
        <w:t xml:space="preserve">Svarene dine </w:t>
      </w:r>
      <w:r>
        <w:rPr>
          <w:sz w:val="22"/>
          <w:szCs w:val="22"/>
        </w:rPr>
        <w:t>fra</w:t>
      </w:r>
      <w:r w:rsidRPr="006F3030">
        <w:rPr>
          <w:sz w:val="22"/>
          <w:szCs w:val="22"/>
        </w:rPr>
        <w:t xml:space="preserve"> spørreundersøkelse</w:t>
      </w:r>
      <w:r w:rsidR="00E758B4">
        <w:rPr>
          <w:sz w:val="22"/>
          <w:szCs w:val="22"/>
        </w:rPr>
        <w:t>n</w:t>
      </w:r>
      <w:r w:rsidRPr="006F3030">
        <w:rPr>
          <w:sz w:val="22"/>
          <w:szCs w:val="22"/>
        </w:rPr>
        <w:t xml:space="preserve"> blir </w:t>
      </w:r>
      <w:r w:rsidRPr="006F3030">
        <w:rPr>
          <w:i/>
          <w:iCs/>
          <w:sz w:val="22"/>
          <w:szCs w:val="22"/>
        </w:rPr>
        <w:t>ikke</w:t>
      </w:r>
      <w:r w:rsidRPr="006F3030">
        <w:rPr>
          <w:sz w:val="22"/>
          <w:szCs w:val="22"/>
        </w:rPr>
        <w:t xml:space="preserve"> koblet til registeropplysningene. </w:t>
      </w:r>
    </w:p>
    <w:p w14:paraId="48D72366" w14:textId="700F2A5C" w:rsidR="006F3030" w:rsidRPr="006F3030" w:rsidRDefault="006F3030" w:rsidP="006F3030">
      <w:pPr>
        <w:rPr>
          <w:sz w:val="22"/>
          <w:szCs w:val="22"/>
        </w:rPr>
      </w:pPr>
      <w:r w:rsidRPr="006F3030">
        <w:rPr>
          <w:sz w:val="22"/>
          <w:szCs w:val="22"/>
        </w:rPr>
        <w:t>Deltagelse i registerstudien er frivillig. Du kan når som helst, og senest 1.</w:t>
      </w:r>
      <w:r w:rsidR="0015502A">
        <w:rPr>
          <w:sz w:val="22"/>
          <w:szCs w:val="22"/>
        </w:rPr>
        <w:t xml:space="preserve"> </w:t>
      </w:r>
      <w:r w:rsidRPr="006F3030">
        <w:rPr>
          <w:sz w:val="22"/>
          <w:szCs w:val="22"/>
        </w:rPr>
        <w:t>desember 2026 trekke samtykket ditt og be om at du slettes fra studien. Dette gjør du ved å ringe eller sende en epost til:   </w:t>
      </w:r>
    </w:p>
    <w:p w14:paraId="0075C930" w14:textId="79792E7E" w:rsidR="006F3030" w:rsidRPr="006F3030" w:rsidRDefault="006F3030" w:rsidP="006F3030">
      <w:pPr>
        <w:numPr>
          <w:ilvl w:val="0"/>
          <w:numId w:val="6"/>
        </w:numPr>
        <w:rPr>
          <w:sz w:val="22"/>
          <w:szCs w:val="22"/>
        </w:rPr>
      </w:pPr>
      <w:r w:rsidRPr="006F3030">
        <w:rPr>
          <w:sz w:val="22"/>
          <w:szCs w:val="22"/>
        </w:rPr>
        <w:t xml:space="preserve">Stian Thoresen, </w:t>
      </w:r>
      <w:r>
        <w:rPr>
          <w:sz w:val="22"/>
          <w:szCs w:val="22"/>
        </w:rPr>
        <w:t xml:space="preserve">prosjektleder, </w:t>
      </w:r>
      <w:r w:rsidRPr="006F3030">
        <w:rPr>
          <w:sz w:val="22"/>
          <w:szCs w:val="22"/>
        </w:rPr>
        <w:t>NTNU Samfunnsforskning</w:t>
      </w:r>
      <w:r>
        <w:rPr>
          <w:sz w:val="22"/>
          <w:szCs w:val="22"/>
        </w:rPr>
        <w:t xml:space="preserve"> </w:t>
      </w:r>
      <w:r w:rsidRPr="006F3030">
        <w:rPr>
          <w:sz w:val="22"/>
          <w:szCs w:val="22"/>
        </w:rPr>
        <w:t>e</w:t>
      </w:r>
      <w:r w:rsidRPr="006F3030">
        <w:rPr>
          <w:sz w:val="22"/>
          <w:szCs w:val="22"/>
        </w:rPr>
        <w:noBreakHyphen/>
        <w:t>post: </w:t>
      </w:r>
      <w:hyperlink r:id="rId10" w:tgtFrame="_blank" w:history="1">
        <w:r w:rsidRPr="006F3030">
          <w:rPr>
            <w:rStyle w:val="Hyperkobling"/>
            <w:sz w:val="22"/>
            <w:szCs w:val="22"/>
            <w:u w:val="none"/>
          </w:rPr>
          <w:t>stian.thoresen@samforsk.no</w:t>
        </w:r>
      </w:hyperlink>
      <w:r>
        <w:rPr>
          <w:sz w:val="22"/>
          <w:szCs w:val="22"/>
        </w:rPr>
        <w:t xml:space="preserve">, tlf </w:t>
      </w:r>
      <w:r w:rsidR="0015502A">
        <w:rPr>
          <w:sz w:val="22"/>
          <w:szCs w:val="22"/>
        </w:rPr>
        <w:t>902 89</w:t>
      </w:r>
      <w:r w:rsidR="00C065B5">
        <w:rPr>
          <w:sz w:val="22"/>
          <w:szCs w:val="22"/>
        </w:rPr>
        <w:t> </w:t>
      </w:r>
      <w:r w:rsidR="0015502A">
        <w:rPr>
          <w:sz w:val="22"/>
          <w:szCs w:val="22"/>
        </w:rPr>
        <w:t>858</w:t>
      </w:r>
    </w:p>
    <w:p w14:paraId="73D7E555" w14:textId="570AC91C" w:rsidR="00C065B5" w:rsidRDefault="00C065B5" w:rsidP="0028087A">
      <w:pPr>
        <w:rPr>
          <w:sz w:val="22"/>
          <w:szCs w:val="22"/>
        </w:rPr>
      </w:pPr>
      <w:r w:rsidRPr="006F3030">
        <w:rPr>
          <w:sz w:val="22"/>
          <w:szCs w:val="22"/>
        </w:rPr>
        <w:t xml:space="preserve">Dersom du har spørsmål til </w:t>
      </w:r>
      <w:r>
        <w:rPr>
          <w:sz w:val="22"/>
          <w:szCs w:val="22"/>
        </w:rPr>
        <w:t>registerstudien</w:t>
      </w:r>
      <w:r w:rsidRPr="006F3030">
        <w:rPr>
          <w:sz w:val="22"/>
          <w:szCs w:val="22"/>
        </w:rPr>
        <w:t xml:space="preserve"> kan du kontakte Marte Rønning </w:t>
      </w:r>
    </w:p>
    <w:p w14:paraId="5EFA9351" w14:textId="2415CFF6" w:rsidR="006F3030" w:rsidRPr="00E758B4" w:rsidRDefault="006F3030" w:rsidP="006F3030">
      <w:pPr>
        <w:numPr>
          <w:ilvl w:val="0"/>
          <w:numId w:val="7"/>
        </w:numPr>
        <w:rPr>
          <w:sz w:val="22"/>
          <w:szCs w:val="22"/>
        </w:rPr>
      </w:pPr>
      <w:r w:rsidRPr="006F3030">
        <w:rPr>
          <w:sz w:val="22"/>
          <w:szCs w:val="22"/>
        </w:rPr>
        <w:t xml:space="preserve">Marte Rønning, </w:t>
      </w:r>
      <w:r w:rsidRPr="00E758B4">
        <w:rPr>
          <w:sz w:val="22"/>
          <w:szCs w:val="22"/>
        </w:rPr>
        <w:t>forskningsleder i SSB og ansvarlig for registerstudien</w:t>
      </w:r>
      <w:r w:rsidRPr="00E758B4">
        <w:rPr>
          <w:sz w:val="22"/>
          <w:szCs w:val="22"/>
        </w:rPr>
        <w:br/>
      </w:r>
      <w:r w:rsidRPr="006F3030">
        <w:rPr>
          <w:sz w:val="22"/>
          <w:szCs w:val="22"/>
        </w:rPr>
        <w:t>e</w:t>
      </w:r>
      <w:r w:rsidRPr="00E758B4">
        <w:rPr>
          <w:sz w:val="22"/>
          <w:szCs w:val="22"/>
        </w:rPr>
        <w:noBreakHyphen/>
      </w:r>
      <w:r w:rsidRPr="006F3030">
        <w:rPr>
          <w:sz w:val="22"/>
          <w:szCs w:val="22"/>
        </w:rPr>
        <w:t>post: </w:t>
      </w:r>
      <w:hyperlink r:id="rId11" w:tgtFrame="_blank" w:history="1">
        <w:r w:rsidRPr="006F3030">
          <w:rPr>
            <w:rStyle w:val="Hyperkobling"/>
            <w:sz w:val="22"/>
            <w:szCs w:val="22"/>
            <w:u w:val="none"/>
          </w:rPr>
          <w:t>mro@ssb.no</w:t>
        </w:r>
      </w:hyperlink>
      <w:r w:rsidRPr="00E758B4">
        <w:rPr>
          <w:sz w:val="22"/>
          <w:szCs w:val="22"/>
        </w:rPr>
        <w:t>, tlf: 92238664</w:t>
      </w:r>
    </w:p>
    <w:p w14:paraId="4DF28695" w14:textId="642A8F4C" w:rsidR="006F3030" w:rsidRPr="006F3030" w:rsidRDefault="006F3030" w:rsidP="006F3030">
      <w:pPr>
        <w:rPr>
          <w:sz w:val="22"/>
          <w:szCs w:val="22"/>
        </w:rPr>
      </w:pPr>
      <w:r w:rsidRPr="006F3030">
        <w:rPr>
          <w:sz w:val="22"/>
          <w:szCs w:val="22"/>
        </w:rPr>
        <w:t> </w:t>
      </w:r>
    </w:p>
    <w:p w14:paraId="59D82302" w14:textId="3646BA02" w:rsidR="00307B52" w:rsidRDefault="00307B52">
      <w:pPr>
        <w:rPr>
          <w:b/>
          <w:bCs/>
        </w:rPr>
      </w:pPr>
      <w:r>
        <w:rPr>
          <w:b/>
          <w:bCs/>
        </w:rPr>
        <w:br w:type="page"/>
      </w:r>
    </w:p>
    <w:p w14:paraId="4723898C" w14:textId="77777777" w:rsidR="004E407F" w:rsidRPr="008A5942" w:rsidRDefault="004E407F" w:rsidP="005E7AA8">
      <w:pPr>
        <w:rPr>
          <w:b/>
          <w:bCs/>
          <w:sz w:val="22"/>
          <w:szCs w:val="22"/>
        </w:rPr>
      </w:pPr>
      <w:r w:rsidRPr="008A5942">
        <w:rPr>
          <w:b/>
          <w:bCs/>
          <w:sz w:val="22"/>
          <w:szCs w:val="22"/>
        </w:rPr>
        <w:lastRenderedPageBreak/>
        <w:t>Utdypende om personvern – hvordan vi oppbevarer og bruker dine opplysninger</w:t>
      </w:r>
    </w:p>
    <w:p w14:paraId="16B26A2B" w14:textId="77777777" w:rsidR="004E407F" w:rsidRPr="008A5942" w:rsidRDefault="004E407F" w:rsidP="004E407F">
      <w:pPr>
        <w:pStyle w:val="Listeavsnitt"/>
        <w:numPr>
          <w:ilvl w:val="0"/>
          <w:numId w:val="6"/>
        </w:numPr>
        <w:rPr>
          <w:sz w:val="22"/>
          <w:szCs w:val="22"/>
        </w:rPr>
      </w:pPr>
      <w:r w:rsidRPr="008A5942">
        <w:rPr>
          <w:sz w:val="22"/>
          <w:szCs w:val="22"/>
        </w:rPr>
        <w:t>Det er kun forskere i prosjektgruppa fra NTNU Samfunnsforskning AS og SBB som har tilgang på personopplysningene som samles inn i prosjektet.</w:t>
      </w:r>
    </w:p>
    <w:p w14:paraId="05A0A4DE" w14:textId="77777777" w:rsidR="004E407F" w:rsidRPr="008A5942" w:rsidRDefault="004E407F" w:rsidP="004E407F">
      <w:pPr>
        <w:pStyle w:val="Listeavsnitt"/>
        <w:numPr>
          <w:ilvl w:val="0"/>
          <w:numId w:val="6"/>
        </w:numPr>
        <w:rPr>
          <w:sz w:val="22"/>
          <w:szCs w:val="22"/>
        </w:rPr>
      </w:pPr>
      <w:r w:rsidRPr="008A5942">
        <w:rPr>
          <w:sz w:val="22"/>
          <w:szCs w:val="22"/>
        </w:rPr>
        <w:t>Personnummeret du oppgir brukes kun til å hente ut informasjonen din fra SSB sine registre og lagres adskilt fra øvrige data.</w:t>
      </w:r>
    </w:p>
    <w:p w14:paraId="73D91D16" w14:textId="77777777" w:rsidR="004E407F" w:rsidRPr="008A5942" w:rsidRDefault="004E407F" w:rsidP="004E407F">
      <w:pPr>
        <w:pStyle w:val="Listeavsnitt"/>
        <w:numPr>
          <w:ilvl w:val="0"/>
          <w:numId w:val="6"/>
        </w:numPr>
        <w:rPr>
          <w:sz w:val="22"/>
          <w:szCs w:val="22"/>
        </w:rPr>
      </w:pPr>
      <w:r w:rsidRPr="008A5942">
        <w:rPr>
          <w:sz w:val="22"/>
          <w:szCs w:val="22"/>
        </w:rPr>
        <w:t>Alle data og personopplysninger som innhentes i prosjektet oppbevares på låste datamaskiner.</w:t>
      </w:r>
    </w:p>
    <w:p w14:paraId="04169E30" w14:textId="77777777" w:rsidR="004E407F" w:rsidRPr="008A5942" w:rsidRDefault="004E407F" w:rsidP="004E407F">
      <w:pPr>
        <w:pStyle w:val="Listeavsnitt"/>
        <w:numPr>
          <w:ilvl w:val="0"/>
          <w:numId w:val="6"/>
        </w:numPr>
        <w:rPr>
          <w:sz w:val="22"/>
          <w:szCs w:val="22"/>
        </w:rPr>
      </w:pPr>
      <w:r w:rsidRPr="008A5942">
        <w:rPr>
          <w:sz w:val="22"/>
          <w:szCs w:val="22"/>
        </w:rPr>
        <w:t>Personopplysninger oppbevares kun i forbindelse med datainnhentingen. Dataene vil videre avidentifiseres og videreformidles i anonym form.</w:t>
      </w:r>
    </w:p>
    <w:p w14:paraId="426081CB" w14:textId="7A100B60" w:rsidR="004E407F" w:rsidRPr="008A5942" w:rsidRDefault="004E407F" w:rsidP="008A5942">
      <w:pPr>
        <w:pStyle w:val="Listeavsnitt"/>
        <w:numPr>
          <w:ilvl w:val="0"/>
          <w:numId w:val="6"/>
        </w:numPr>
        <w:rPr>
          <w:sz w:val="22"/>
          <w:szCs w:val="22"/>
        </w:rPr>
      </w:pPr>
      <w:r w:rsidRPr="008A5942">
        <w:rPr>
          <w:sz w:val="22"/>
          <w:szCs w:val="22"/>
        </w:rPr>
        <w:t xml:space="preserve">I all formidling fra prosjektet (skriftlig rapport/akademiske artikler/muntlig formidling) vil informanter og respondenter anonymiseres. </w:t>
      </w:r>
    </w:p>
    <w:p w14:paraId="1C4F2630" w14:textId="77777777" w:rsidR="004E407F" w:rsidRPr="008A5942" w:rsidRDefault="004E407F" w:rsidP="005E7AA8">
      <w:pPr>
        <w:rPr>
          <w:b/>
          <w:bCs/>
          <w:sz w:val="22"/>
          <w:szCs w:val="22"/>
        </w:rPr>
      </w:pPr>
      <w:r w:rsidRPr="008A5942">
        <w:rPr>
          <w:b/>
          <w:bCs/>
          <w:sz w:val="22"/>
          <w:szCs w:val="22"/>
        </w:rPr>
        <w:t xml:space="preserve">Hva gir oss rett til å behandle personopplysninger om deg? </w:t>
      </w:r>
    </w:p>
    <w:p w14:paraId="3229A94F" w14:textId="77777777" w:rsidR="004E407F" w:rsidRPr="008A5942" w:rsidRDefault="004E407F" w:rsidP="005E7AA8">
      <w:pPr>
        <w:rPr>
          <w:sz w:val="22"/>
          <w:szCs w:val="22"/>
        </w:rPr>
      </w:pPr>
      <w:r w:rsidRPr="008A5942">
        <w:rPr>
          <w:sz w:val="22"/>
          <w:szCs w:val="22"/>
        </w:rPr>
        <w:t xml:space="preserve">Vi behandler opplysningene om deg for forskningsformål i allmennhetens interesse. På oppdrag fra NTNU Samfunnsforskning AS har personverntjenestene ved Sikt – Kunnskapssektorens tjenesteleverandør, vurdert at behandlingen av personopplysninger i dette prosjektet er i samsvar med personvernregelverket. </w:t>
      </w:r>
    </w:p>
    <w:p w14:paraId="64E2DCD0" w14:textId="77777777" w:rsidR="00D4758C" w:rsidRPr="008A5942" w:rsidRDefault="004E407F" w:rsidP="005E7AA8">
      <w:pPr>
        <w:rPr>
          <w:b/>
          <w:bCs/>
          <w:sz w:val="22"/>
          <w:szCs w:val="22"/>
        </w:rPr>
      </w:pPr>
      <w:r w:rsidRPr="008A5942">
        <w:rPr>
          <w:b/>
          <w:bCs/>
          <w:sz w:val="22"/>
          <w:szCs w:val="22"/>
        </w:rPr>
        <w:t xml:space="preserve">Hva skjer med personopplysningene dine når forskningsprosjektet avsluttes? </w:t>
      </w:r>
    </w:p>
    <w:p w14:paraId="3BE7ABB1" w14:textId="77777777" w:rsidR="00D4758C" w:rsidRPr="008A5942" w:rsidRDefault="004E407F" w:rsidP="005E7AA8">
      <w:pPr>
        <w:rPr>
          <w:sz w:val="22"/>
          <w:szCs w:val="22"/>
        </w:rPr>
      </w:pPr>
      <w:r w:rsidRPr="008A5942">
        <w:rPr>
          <w:sz w:val="22"/>
          <w:szCs w:val="22"/>
        </w:rPr>
        <w:t xml:space="preserve">Prosjektet er planlagt avsluttet innen 31.12.2027. Personopplysninger vil bli slettet eller anonymisert i tråd med gjeldende regelverk og prosjektets behov. De vil ikke oppbevares lenger enn nødvendig for å oppfylle prosjektets formål, herunder publisering av forskningsresultater. Eventuell videre lagring av data etter prosjektslutt vil skje i anonymisert form eller i samsvar med gjeldende regelverk. </w:t>
      </w:r>
    </w:p>
    <w:p w14:paraId="7B9E7015" w14:textId="77777777" w:rsidR="00A500D0" w:rsidRPr="008A5942" w:rsidRDefault="004E407F" w:rsidP="005E7AA8">
      <w:pPr>
        <w:rPr>
          <w:b/>
          <w:bCs/>
          <w:sz w:val="22"/>
          <w:szCs w:val="22"/>
        </w:rPr>
      </w:pPr>
      <w:r w:rsidRPr="008A5942">
        <w:rPr>
          <w:b/>
          <w:bCs/>
          <w:sz w:val="22"/>
          <w:szCs w:val="22"/>
        </w:rPr>
        <w:t xml:space="preserve">Dine rettigheter </w:t>
      </w:r>
    </w:p>
    <w:p w14:paraId="528EB6D7" w14:textId="7D426781" w:rsidR="00A500D0" w:rsidRPr="008A5942" w:rsidRDefault="004E407F" w:rsidP="005E7AA8">
      <w:pPr>
        <w:rPr>
          <w:sz w:val="22"/>
          <w:szCs w:val="22"/>
        </w:rPr>
      </w:pPr>
      <w:r w:rsidRPr="008A5942">
        <w:rPr>
          <w:sz w:val="22"/>
          <w:szCs w:val="22"/>
        </w:rPr>
        <w:t>Så lenge du kan identifiseres i datamaterialet, har du rett til å be om innsyn i dataene vi behandler om deg, og be om at dataene blir rettet eller slettet. Hvis du kontakter oss for å utøve dine rettigheter, vil du høre fra oss innen en måned. Vi vil gi en forklaring hvis vi ikke kan identifisere deg eller hvis dine rettigheter ikke kan utøves. Du har også rett til å klage til Datatilsynet om hvordan vi behandler dine data</w:t>
      </w:r>
      <w:r w:rsidR="00CA1294" w:rsidRPr="008A5942">
        <w:rPr>
          <w:sz w:val="22"/>
          <w:szCs w:val="22"/>
        </w:rPr>
        <w:t xml:space="preserve"> (https://www.datatilsynet.no/rettigheter-og-plikter/den-registrertes-rettigheter/)</w:t>
      </w:r>
      <w:r w:rsidRPr="008A5942">
        <w:rPr>
          <w:sz w:val="22"/>
          <w:szCs w:val="22"/>
        </w:rPr>
        <w:t xml:space="preserve">. </w:t>
      </w:r>
    </w:p>
    <w:p w14:paraId="3C507FED" w14:textId="77777777" w:rsidR="00CA1294" w:rsidRPr="008A5942" w:rsidRDefault="004E407F" w:rsidP="005E7AA8">
      <w:pPr>
        <w:rPr>
          <w:b/>
          <w:bCs/>
          <w:sz w:val="22"/>
          <w:szCs w:val="22"/>
        </w:rPr>
      </w:pPr>
      <w:r w:rsidRPr="008A5942">
        <w:rPr>
          <w:b/>
          <w:bCs/>
          <w:sz w:val="22"/>
          <w:szCs w:val="22"/>
        </w:rPr>
        <w:t>Hvis du har spørsmål eller vil utøve dine rettigheter, ta kontakt med:</w:t>
      </w:r>
    </w:p>
    <w:p w14:paraId="4F768C37" w14:textId="77777777" w:rsidR="00CA1294" w:rsidRPr="008A5942" w:rsidRDefault="004E407F" w:rsidP="00CA1294">
      <w:pPr>
        <w:pStyle w:val="Listeavsnitt"/>
        <w:numPr>
          <w:ilvl w:val="0"/>
          <w:numId w:val="6"/>
        </w:numPr>
        <w:rPr>
          <w:sz w:val="22"/>
          <w:szCs w:val="22"/>
        </w:rPr>
      </w:pPr>
      <w:r w:rsidRPr="008A5942">
        <w:rPr>
          <w:sz w:val="22"/>
          <w:szCs w:val="22"/>
        </w:rPr>
        <w:t xml:space="preserve">Prosjektleder Stian Thoresen, NTNU Samfunnsforskning AS, stian.thoresen@samforsk.no, telefon 90 28 98 58. </w:t>
      </w:r>
    </w:p>
    <w:p w14:paraId="523BE4B0" w14:textId="77777777" w:rsidR="008A5942" w:rsidRPr="008A5942" w:rsidRDefault="004E407F" w:rsidP="00CA1294">
      <w:pPr>
        <w:pStyle w:val="Listeavsnitt"/>
        <w:numPr>
          <w:ilvl w:val="0"/>
          <w:numId w:val="6"/>
        </w:numPr>
        <w:rPr>
          <w:sz w:val="22"/>
          <w:szCs w:val="22"/>
        </w:rPr>
      </w:pPr>
      <w:r w:rsidRPr="008A5942">
        <w:rPr>
          <w:sz w:val="22"/>
          <w:szCs w:val="22"/>
        </w:rPr>
        <w:t>NTNU Samfunnsforsknings personvernombud: Ragnhild Overland, epost: ragnhild.overland@samforsk.no</w:t>
      </w:r>
    </w:p>
    <w:p w14:paraId="2190FDA1" w14:textId="4B40246F" w:rsidR="004E5B55" w:rsidRPr="00307B52" w:rsidRDefault="004E407F" w:rsidP="005E7AA8">
      <w:pPr>
        <w:pStyle w:val="Listeavsnitt"/>
        <w:numPr>
          <w:ilvl w:val="0"/>
          <w:numId w:val="6"/>
        </w:numPr>
        <w:rPr>
          <w:b/>
          <w:bCs/>
          <w:sz w:val="22"/>
          <w:szCs w:val="22"/>
        </w:rPr>
      </w:pPr>
      <w:r w:rsidRPr="00307B52">
        <w:rPr>
          <w:sz w:val="22"/>
          <w:szCs w:val="22"/>
        </w:rPr>
        <w:t>Hvis du har spørsmål knyttet til Sikts vurdering av prosjektet, kan du ta kontakt på epost: personverntjenester@sikt.no, eller på telefon: 73 98 40 40.</w:t>
      </w:r>
    </w:p>
    <w:sectPr w:rsidR="004E5B55" w:rsidRPr="00307B52" w:rsidSect="0028087A">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424C" w14:textId="77777777" w:rsidR="00AD1B49" w:rsidRDefault="00AD1B49" w:rsidP="00721901">
      <w:pPr>
        <w:spacing w:after="0" w:line="240" w:lineRule="auto"/>
      </w:pPr>
      <w:r>
        <w:separator/>
      </w:r>
    </w:p>
  </w:endnote>
  <w:endnote w:type="continuationSeparator" w:id="0">
    <w:p w14:paraId="1A76C12A" w14:textId="77777777" w:rsidR="00AD1B49" w:rsidRDefault="00AD1B49" w:rsidP="0072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E612" w14:textId="77777777" w:rsidR="00AD1B49" w:rsidRDefault="00AD1B49" w:rsidP="00721901">
      <w:pPr>
        <w:spacing w:after="0" w:line="240" w:lineRule="auto"/>
      </w:pPr>
      <w:r>
        <w:separator/>
      </w:r>
    </w:p>
  </w:footnote>
  <w:footnote w:type="continuationSeparator" w:id="0">
    <w:p w14:paraId="37102126" w14:textId="77777777" w:rsidR="00AD1B49" w:rsidRDefault="00AD1B49" w:rsidP="00721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E9F4" w14:textId="72B72189" w:rsidR="00C065B5" w:rsidRDefault="00C065B5" w:rsidP="0028087A">
    <w:r w:rsidRPr="006B7217">
      <w:t> </w:t>
    </w:r>
    <w:r w:rsidRPr="006B7217">
      <w:rPr>
        <w:noProof/>
      </w:rPr>
      <w:drawing>
        <wp:inline distT="0" distB="0" distL="0" distR="0" wp14:anchorId="2CFB521C" wp14:editId="4089D590">
          <wp:extent cx="2209800" cy="400050"/>
          <wp:effectExtent l="0" t="0" r="0" b="0"/>
          <wp:docPr id="1132519207" name="Bilde 4">
            <a:extLst xmlns:a="http://schemas.openxmlformats.org/drawingml/2006/main">
              <a:ext uri="{FF2B5EF4-FFF2-40B4-BE49-F238E27FC236}">
                <a16:creationId xmlns:a16="http://schemas.microsoft.com/office/drawing/2014/main" id="{771F10FB-91BC-4BDC-B55B-350030973E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00050"/>
                  </a:xfrm>
                  <a:prstGeom prst="rect">
                    <a:avLst/>
                  </a:prstGeom>
                  <a:noFill/>
                  <a:ln>
                    <a:noFill/>
                  </a:ln>
                </pic:spPr>
              </pic:pic>
            </a:graphicData>
          </a:graphic>
        </wp:inline>
      </w:drawing>
    </w:r>
    <w:r w:rsidRPr="006B7217">
      <w:t>                           </w:t>
    </w:r>
    <w:r w:rsidRPr="006B7217">
      <w:rPr>
        <w:noProof/>
      </w:rPr>
      <w:drawing>
        <wp:inline distT="0" distB="0" distL="0" distR="0" wp14:anchorId="02D2C38B" wp14:editId="6AA450E2">
          <wp:extent cx="1771650" cy="514350"/>
          <wp:effectExtent l="0" t="0" r="0" b="0"/>
          <wp:docPr id="1797747457" name="Bilde 3">
            <a:extLst xmlns:a="http://schemas.openxmlformats.org/drawingml/2006/main">
              <a:ext uri="{FF2B5EF4-FFF2-40B4-BE49-F238E27FC236}">
                <a16:creationId xmlns:a16="http://schemas.microsoft.com/office/drawing/2014/main" id="{D8002A89-E6C5-4D8D-A915-64303775BF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16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C4B"/>
    <w:multiLevelType w:val="multilevel"/>
    <w:tmpl w:val="4894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10D98"/>
    <w:multiLevelType w:val="multilevel"/>
    <w:tmpl w:val="877E9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F3217"/>
    <w:multiLevelType w:val="multilevel"/>
    <w:tmpl w:val="CBBA3A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C00E1D"/>
    <w:multiLevelType w:val="multilevel"/>
    <w:tmpl w:val="4BC05F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1F6D7F"/>
    <w:multiLevelType w:val="multilevel"/>
    <w:tmpl w:val="C65A1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0157DB"/>
    <w:multiLevelType w:val="multilevel"/>
    <w:tmpl w:val="62FA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8C7583"/>
    <w:multiLevelType w:val="multilevel"/>
    <w:tmpl w:val="E32EF6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206C63"/>
    <w:multiLevelType w:val="multilevel"/>
    <w:tmpl w:val="CC5A19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3A778C"/>
    <w:multiLevelType w:val="multilevel"/>
    <w:tmpl w:val="0E009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F438DE"/>
    <w:multiLevelType w:val="multilevel"/>
    <w:tmpl w:val="CF184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92EB1"/>
    <w:multiLevelType w:val="multilevel"/>
    <w:tmpl w:val="DEE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226579"/>
    <w:multiLevelType w:val="hybridMultilevel"/>
    <w:tmpl w:val="46827D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2" w15:restartNumberingAfterBreak="0">
    <w:nsid w:val="7D840844"/>
    <w:multiLevelType w:val="hybridMultilevel"/>
    <w:tmpl w:val="8A52FEEE"/>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num w:numId="1" w16cid:durableId="477646936">
    <w:abstractNumId w:val="0"/>
  </w:num>
  <w:num w:numId="2" w16cid:durableId="1428840845">
    <w:abstractNumId w:val="8"/>
  </w:num>
  <w:num w:numId="3" w16cid:durableId="1082947566">
    <w:abstractNumId w:val="4"/>
  </w:num>
  <w:num w:numId="4" w16cid:durableId="1173881876">
    <w:abstractNumId w:val="6"/>
  </w:num>
  <w:num w:numId="5" w16cid:durableId="1714693276">
    <w:abstractNumId w:val="3"/>
  </w:num>
  <w:num w:numId="6" w16cid:durableId="743336448">
    <w:abstractNumId w:val="2"/>
  </w:num>
  <w:num w:numId="7" w16cid:durableId="1725830690">
    <w:abstractNumId w:val="10"/>
  </w:num>
  <w:num w:numId="8" w16cid:durableId="1055161507">
    <w:abstractNumId w:val="5"/>
  </w:num>
  <w:num w:numId="9" w16cid:durableId="1991056867">
    <w:abstractNumId w:val="9"/>
  </w:num>
  <w:num w:numId="10" w16cid:durableId="1480725091">
    <w:abstractNumId w:val="7"/>
  </w:num>
  <w:num w:numId="11" w16cid:durableId="620303529">
    <w:abstractNumId w:val="1"/>
  </w:num>
  <w:num w:numId="12" w16cid:durableId="26680738">
    <w:abstractNumId w:val="12"/>
  </w:num>
  <w:num w:numId="13" w16cid:durableId="3818353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86"/>
    <w:rsid w:val="000A5486"/>
    <w:rsid w:val="000E5168"/>
    <w:rsid w:val="00107540"/>
    <w:rsid w:val="0015502A"/>
    <w:rsid w:val="00180513"/>
    <w:rsid w:val="002763E1"/>
    <w:rsid w:val="0028087A"/>
    <w:rsid w:val="00307B52"/>
    <w:rsid w:val="004E3C1E"/>
    <w:rsid w:val="004E407F"/>
    <w:rsid w:val="004E5B55"/>
    <w:rsid w:val="0054265F"/>
    <w:rsid w:val="005E7AA8"/>
    <w:rsid w:val="006079BC"/>
    <w:rsid w:val="006522BD"/>
    <w:rsid w:val="006B02E2"/>
    <w:rsid w:val="006C2970"/>
    <w:rsid w:val="006F3030"/>
    <w:rsid w:val="00721901"/>
    <w:rsid w:val="00764344"/>
    <w:rsid w:val="00766A2A"/>
    <w:rsid w:val="00812E44"/>
    <w:rsid w:val="00843978"/>
    <w:rsid w:val="008523CB"/>
    <w:rsid w:val="008A5942"/>
    <w:rsid w:val="008B3C51"/>
    <w:rsid w:val="00905C51"/>
    <w:rsid w:val="00A500D0"/>
    <w:rsid w:val="00AD1B49"/>
    <w:rsid w:val="00AE1409"/>
    <w:rsid w:val="00B2047A"/>
    <w:rsid w:val="00B95A07"/>
    <w:rsid w:val="00C065B5"/>
    <w:rsid w:val="00CA1294"/>
    <w:rsid w:val="00D4758C"/>
    <w:rsid w:val="00E758B4"/>
    <w:rsid w:val="00FD3DA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E5D3"/>
  <w15:chartTrackingRefBased/>
  <w15:docId w15:val="{9804BDEC-4BC1-400E-A1E4-E69F1200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A5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A5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A548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A548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A548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A548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A548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A548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A548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A548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A548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A548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A548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A548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A548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A548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A548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A5486"/>
    <w:rPr>
      <w:rFonts w:eastAsiaTheme="majorEastAsia" w:cstheme="majorBidi"/>
      <w:color w:val="272727" w:themeColor="text1" w:themeTint="D8"/>
    </w:rPr>
  </w:style>
  <w:style w:type="paragraph" w:styleId="Tittel">
    <w:name w:val="Title"/>
    <w:basedOn w:val="Normal"/>
    <w:next w:val="Normal"/>
    <w:link w:val="TittelTegn"/>
    <w:uiPriority w:val="10"/>
    <w:qFormat/>
    <w:rsid w:val="000A5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A548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A548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A548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A548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A5486"/>
    <w:rPr>
      <w:i/>
      <w:iCs/>
      <w:color w:val="404040" w:themeColor="text1" w:themeTint="BF"/>
    </w:rPr>
  </w:style>
  <w:style w:type="paragraph" w:styleId="Listeavsnitt">
    <w:name w:val="List Paragraph"/>
    <w:basedOn w:val="Normal"/>
    <w:uiPriority w:val="34"/>
    <w:qFormat/>
    <w:rsid w:val="000A5486"/>
    <w:pPr>
      <w:ind w:left="720"/>
      <w:contextualSpacing/>
    </w:pPr>
  </w:style>
  <w:style w:type="character" w:styleId="Sterkutheving">
    <w:name w:val="Intense Emphasis"/>
    <w:basedOn w:val="Standardskriftforavsnitt"/>
    <w:uiPriority w:val="21"/>
    <w:qFormat/>
    <w:rsid w:val="000A5486"/>
    <w:rPr>
      <w:i/>
      <w:iCs/>
      <w:color w:val="0F4761" w:themeColor="accent1" w:themeShade="BF"/>
    </w:rPr>
  </w:style>
  <w:style w:type="paragraph" w:styleId="Sterktsitat">
    <w:name w:val="Intense Quote"/>
    <w:basedOn w:val="Normal"/>
    <w:next w:val="Normal"/>
    <w:link w:val="SterktsitatTegn"/>
    <w:uiPriority w:val="30"/>
    <w:qFormat/>
    <w:rsid w:val="000A5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A5486"/>
    <w:rPr>
      <w:i/>
      <w:iCs/>
      <w:color w:val="0F4761" w:themeColor="accent1" w:themeShade="BF"/>
    </w:rPr>
  </w:style>
  <w:style w:type="character" w:styleId="Sterkreferanse">
    <w:name w:val="Intense Reference"/>
    <w:basedOn w:val="Standardskriftforavsnitt"/>
    <w:uiPriority w:val="32"/>
    <w:qFormat/>
    <w:rsid w:val="000A5486"/>
    <w:rPr>
      <w:b/>
      <w:bCs/>
      <w:smallCaps/>
      <w:color w:val="0F4761" w:themeColor="accent1" w:themeShade="BF"/>
      <w:spacing w:val="5"/>
    </w:rPr>
  </w:style>
  <w:style w:type="character" w:styleId="Hyperkobling">
    <w:name w:val="Hyperlink"/>
    <w:basedOn w:val="Standardskriftforavsnitt"/>
    <w:uiPriority w:val="99"/>
    <w:unhideWhenUsed/>
    <w:rsid w:val="000A5486"/>
    <w:rPr>
      <w:color w:val="467886" w:themeColor="hyperlink"/>
      <w:u w:val="single"/>
    </w:rPr>
  </w:style>
  <w:style w:type="character" w:styleId="Ulstomtale">
    <w:name w:val="Unresolved Mention"/>
    <w:basedOn w:val="Standardskriftforavsnitt"/>
    <w:uiPriority w:val="99"/>
    <w:semiHidden/>
    <w:unhideWhenUsed/>
    <w:rsid w:val="000A5486"/>
    <w:rPr>
      <w:color w:val="605E5C"/>
      <w:shd w:val="clear" w:color="auto" w:fill="E1DFDD"/>
    </w:rPr>
  </w:style>
  <w:style w:type="paragraph" w:styleId="Revisjon">
    <w:name w:val="Revision"/>
    <w:hidden/>
    <w:uiPriority w:val="99"/>
    <w:semiHidden/>
    <w:rsid w:val="006B02E2"/>
    <w:pPr>
      <w:spacing w:after="0" w:line="240" w:lineRule="auto"/>
    </w:pPr>
  </w:style>
  <w:style w:type="paragraph" w:styleId="Topptekst">
    <w:name w:val="header"/>
    <w:basedOn w:val="Normal"/>
    <w:link w:val="TopptekstTegn"/>
    <w:uiPriority w:val="99"/>
    <w:unhideWhenUsed/>
    <w:rsid w:val="0072190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21901"/>
  </w:style>
  <w:style w:type="paragraph" w:styleId="Bunntekst">
    <w:name w:val="footer"/>
    <w:basedOn w:val="Normal"/>
    <w:link w:val="BunntekstTegn"/>
    <w:uiPriority w:val="99"/>
    <w:unhideWhenUsed/>
    <w:rsid w:val="0072190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21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ro@ssb.no" TargetMode="External"/><Relationship Id="rId5" Type="http://schemas.openxmlformats.org/officeDocument/2006/relationships/styles" Target="styles.xml"/><Relationship Id="rId10" Type="http://schemas.openxmlformats.org/officeDocument/2006/relationships/hyperlink" Target="mailto:stian.thoresen@samforsk.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349bfe-05bb-4622-aadf-0a58b42824c2"/>
    <lcf76f155ced4ddcb4097134ff3c332f xmlns="cf0754f9-efc5-49e1-a1af-2f776dbfe6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31637D36987A4B89ABC8624D3814BC" ma:contentTypeVersion="11" ma:contentTypeDescription="Opprett et nytt dokument." ma:contentTypeScope="" ma:versionID="0bd626b7d2c57f4e8b4305bd809a1149">
  <xsd:schema xmlns:xsd="http://www.w3.org/2001/XMLSchema" xmlns:xs="http://www.w3.org/2001/XMLSchema" xmlns:p="http://schemas.microsoft.com/office/2006/metadata/properties" xmlns:ns2="cf0754f9-efc5-49e1-a1af-2f776dbfe610" xmlns:ns3="88349bfe-05bb-4622-aadf-0a58b42824c2" targetNamespace="http://schemas.microsoft.com/office/2006/metadata/properties" ma:root="true" ma:fieldsID="c471d14254710fa65989d5adc8d5a3a5" ns2:_="" ns3:_="">
    <xsd:import namespace="cf0754f9-efc5-49e1-a1af-2f776dbfe610"/>
    <xsd:import namespace="88349bfe-05bb-4622-aadf-0a58b42824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754f9-efc5-49e1-a1af-2f776dbfe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7bbfc824-dc3a-413a-ba08-99b8fb92bd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349bfe-05bb-4622-aadf-0a58b42824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bf99d2-88db-41f8-93a2-0d4b9a946cc1}" ma:internalName="TaxCatchAll" ma:showField="CatchAllData" ma:web="88349bfe-05bb-4622-aadf-0a58b42824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CBE98-972F-4A89-82B4-01376A4BB360}">
  <ds:schemaRefs>
    <ds:schemaRef ds:uri="http://schemas.microsoft.com/office/2006/metadata/properties"/>
    <ds:schemaRef ds:uri="http://schemas.microsoft.com/office/infopath/2007/PartnerControls"/>
    <ds:schemaRef ds:uri="88349bfe-05bb-4622-aadf-0a58b42824c2"/>
    <ds:schemaRef ds:uri="cf0754f9-efc5-49e1-a1af-2f776dbfe610"/>
  </ds:schemaRefs>
</ds:datastoreItem>
</file>

<file path=customXml/itemProps2.xml><?xml version="1.0" encoding="utf-8"?>
<ds:datastoreItem xmlns:ds="http://schemas.openxmlformats.org/officeDocument/2006/customXml" ds:itemID="{C9BF3059-9FED-4702-9373-B3A61C64A7E8}">
  <ds:schemaRefs>
    <ds:schemaRef ds:uri="http://schemas.microsoft.com/sharepoint/v3/contenttype/forms"/>
  </ds:schemaRefs>
</ds:datastoreItem>
</file>

<file path=customXml/itemProps3.xml><?xml version="1.0" encoding="utf-8"?>
<ds:datastoreItem xmlns:ds="http://schemas.openxmlformats.org/officeDocument/2006/customXml" ds:itemID="{B36858CD-6389-4197-BC56-FE480A686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754f9-efc5-49e1-a1af-2f776dbfe610"/>
    <ds:schemaRef ds:uri="88349bfe-05bb-4622-aadf-0a58b4282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4285</Characters>
  <Application>Microsoft Office Word</Application>
  <DocSecurity>4</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Rønning, Marte</dc:creator>
  <cp:keywords/>
  <dc:description/>
  <cp:lastModifiedBy>Stian Thoresen</cp:lastModifiedBy>
  <cp:revision>2</cp:revision>
  <dcterms:created xsi:type="dcterms:W3CDTF">2026-06-23T09:03:00Z</dcterms:created>
  <dcterms:modified xsi:type="dcterms:W3CDTF">2026-06-23T09:03:00Z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0x0101002B31637D36987A4B89ABC8624D3814BC</vt:lpwstr>
  </property>
  <property fmtid="{D5CDD505-2E9C-101B-9397-08002B2CF9AE}" pid="3" name="MediaServiceImageTags">
    <vt:lpwstr/>
  </property>
</Properties>
</file>